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3FEE" w14:textId="101E9CD8" w:rsidR="00332A8F" w:rsidRDefault="008A0BC3" w:rsidP="00332A8F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EC7F77" wp14:editId="11E2DE36">
            <wp:extent cx="1633690" cy="6436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690" cy="64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3D1A8" w14:textId="77777777" w:rsidR="00332A8F" w:rsidRDefault="00332A8F" w:rsidP="00332A8F">
      <w:pPr>
        <w:pStyle w:val="BodyText"/>
        <w:jc w:val="center"/>
        <w:rPr>
          <w:rFonts w:ascii="Times New Roman"/>
        </w:rPr>
      </w:pPr>
    </w:p>
    <w:p w14:paraId="2F0BB0B2" w14:textId="60FF0362" w:rsidR="007D7127" w:rsidRDefault="00A6217B" w:rsidP="00A6217B">
      <w:pPr>
        <w:pStyle w:val="Title"/>
        <w:ind w:left="0"/>
        <w:jc w:val="center"/>
        <w:rPr>
          <w:color w:val="AC5237"/>
        </w:rPr>
      </w:pPr>
      <w:r w:rsidRPr="00A6217B">
        <w:rPr>
          <w:color w:val="AC5237"/>
        </w:rPr>
        <w:t>Appalachian Regional Initiative</w:t>
      </w:r>
      <w:r>
        <w:rPr>
          <w:color w:val="AC5237"/>
        </w:rPr>
        <w:t xml:space="preserve"> </w:t>
      </w:r>
      <w:r w:rsidRPr="00A6217B">
        <w:rPr>
          <w:color w:val="AC5237"/>
        </w:rPr>
        <w:t>for Stronger Economies</w:t>
      </w:r>
      <w:r>
        <w:rPr>
          <w:color w:val="AC5237"/>
        </w:rPr>
        <w:t xml:space="preserve"> </w:t>
      </w:r>
      <w:r w:rsidRPr="00A6217B">
        <w:rPr>
          <w:color w:val="AC5237"/>
        </w:rPr>
        <w:t>(ARISE)</w:t>
      </w:r>
    </w:p>
    <w:p w14:paraId="3231AC21" w14:textId="70B946DA" w:rsidR="00A6217B" w:rsidRPr="00A6217B" w:rsidRDefault="00A6217B" w:rsidP="00A6217B">
      <w:pPr>
        <w:pStyle w:val="Title"/>
        <w:spacing w:before="0"/>
        <w:ind w:left="0"/>
        <w:jc w:val="center"/>
        <w:rPr>
          <w:color w:val="AC5237"/>
        </w:rPr>
      </w:pPr>
      <w:r w:rsidRPr="0077759D">
        <w:rPr>
          <w:color w:val="AC5237"/>
        </w:rPr>
        <w:t>Concept Paper</w:t>
      </w:r>
      <w:r>
        <w:rPr>
          <w:color w:val="AC5237"/>
        </w:rPr>
        <w:t xml:space="preserve"> Template</w:t>
      </w:r>
    </w:p>
    <w:p w14:paraId="39E83C63" w14:textId="77777777" w:rsidR="00332A8F" w:rsidRPr="00332A8F" w:rsidRDefault="00332A8F" w:rsidP="00332A8F">
      <w:pPr>
        <w:pStyle w:val="Title"/>
        <w:spacing w:before="0"/>
        <w:ind w:left="0"/>
        <w:jc w:val="center"/>
        <w:rPr>
          <w:sz w:val="20"/>
          <w:szCs w:val="20"/>
        </w:rPr>
      </w:pPr>
    </w:p>
    <w:p w14:paraId="6E867920" w14:textId="6ACA4859" w:rsidR="007D7127" w:rsidRDefault="008A0BC3" w:rsidP="003B2668">
      <w:pPr>
        <w:pStyle w:val="BodyText"/>
        <w:spacing w:line="211" w:lineRule="auto"/>
      </w:pPr>
      <w:r>
        <w:t xml:space="preserve">Applicants interested in applying for </w:t>
      </w:r>
      <w:r w:rsidR="00A8799C" w:rsidRPr="007F3EEB">
        <w:t xml:space="preserve">ARISE </w:t>
      </w:r>
      <w:r w:rsidRPr="007F3EEB">
        <w:t>funding—for either a</w:t>
      </w:r>
      <w:r w:rsidR="00A8799C" w:rsidRPr="007F3EEB">
        <w:t xml:space="preserve">n </w:t>
      </w:r>
      <w:r w:rsidRPr="007F3EEB">
        <w:t>implementation or planning award—must</w:t>
      </w:r>
      <w:r w:rsidR="00EE70C8">
        <w:t xml:space="preserve"> first</w:t>
      </w:r>
      <w:r w:rsidRPr="007F3EEB">
        <w:t xml:space="preserve"> submit</w:t>
      </w:r>
      <w:r w:rsidRPr="007F3EEB">
        <w:rPr>
          <w:spacing w:val="-2"/>
        </w:rPr>
        <w:t xml:space="preserve"> </w:t>
      </w:r>
      <w:r w:rsidR="00A8799C" w:rsidRPr="007F3EEB">
        <w:t xml:space="preserve">a </w:t>
      </w:r>
      <w:r w:rsidR="00551ADD">
        <w:t>c</w:t>
      </w:r>
      <w:r w:rsidR="00A8799C" w:rsidRPr="007F3EEB">
        <w:t xml:space="preserve">oncept </w:t>
      </w:r>
      <w:r w:rsidR="00551ADD">
        <w:t>p</w:t>
      </w:r>
      <w:r w:rsidR="00A8799C" w:rsidRPr="007F3EEB">
        <w:t>aper</w:t>
      </w:r>
      <w:r w:rsidR="007F3EEB" w:rsidRPr="007F3EEB">
        <w:rPr>
          <w:spacing w:val="-7"/>
        </w:rPr>
        <w:t xml:space="preserve"> </w:t>
      </w:r>
      <w:r w:rsidRPr="007F3EEB">
        <w:t>in</w:t>
      </w:r>
      <w:r w:rsidRPr="007F3EEB">
        <w:rPr>
          <w:spacing w:val="-4"/>
        </w:rPr>
        <w:t xml:space="preserve"> </w:t>
      </w:r>
      <w:r w:rsidRPr="007F3EEB">
        <w:t>PDF</w:t>
      </w:r>
      <w:r w:rsidRPr="007F3EEB">
        <w:rPr>
          <w:spacing w:val="-2"/>
        </w:rPr>
        <w:t xml:space="preserve"> </w:t>
      </w:r>
      <w:r w:rsidRPr="007F3EEB">
        <w:t>format</w:t>
      </w:r>
      <w:r w:rsidRPr="007F3EEB">
        <w:rPr>
          <w:spacing w:val="-2"/>
        </w:rPr>
        <w:t xml:space="preserve"> </w:t>
      </w:r>
      <w:r w:rsidRPr="007F3EEB">
        <w:t>to</w:t>
      </w:r>
      <w:r w:rsidR="00A8799C" w:rsidRPr="007F3EEB">
        <w:t xml:space="preserve"> </w:t>
      </w:r>
      <w:hyperlink r:id="rId11" w:history="1">
        <w:r w:rsidR="00A8799C" w:rsidRPr="007F3EEB">
          <w:rPr>
            <w:rStyle w:val="Hyperlink"/>
          </w:rPr>
          <w:t>ARISE@arc.gov</w:t>
        </w:r>
      </w:hyperlink>
      <w:r w:rsidRPr="007F3EEB">
        <w:t>.</w:t>
      </w:r>
      <w:r w:rsidRPr="007F3EEB">
        <w:rPr>
          <w:spacing w:val="-2"/>
        </w:rPr>
        <w:t xml:space="preserve"> </w:t>
      </w:r>
      <w:r w:rsidR="007F3EEB" w:rsidRPr="007F3EEB">
        <w:t xml:space="preserve">Once receipt of the </w:t>
      </w:r>
      <w:r w:rsidR="00312976">
        <w:t>concept paper</w:t>
      </w:r>
      <w:r w:rsidR="007F3EEB" w:rsidRPr="007F3EEB">
        <w:t xml:space="preserve"> is confirmed</w:t>
      </w:r>
      <w:r w:rsidR="00F5155B">
        <w:t xml:space="preserve"> and any preliminary questions are addressed, </w:t>
      </w:r>
      <w:r w:rsidR="001661B8">
        <w:t>the</w:t>
      </w:r>
      <w:r w:rsidR="00312976">
        <w:t xml:space="preserve"> concept paper</w:t>
      </w:r>
      <w:r w:rsidR="00EE70C8">
        <w:t xml:space="preserve"> will</w:t>
      </w:r>
      <w:r w:rsidR="007F3EEB" w:rsidRPr="007F3EEB">
        <w:t xml:space="preserve"> be forwarded to the ARC state program managers of each state impacted</w:t>
      </w:r>
      <w:r w:rsidRPr="007F3EEB">
        <w:t>.</w:t>
      </w:r>
      <w:r w:rsidR="00142400" w:rsidRPr="007F3EEB">
        <w:t xml:space="preserve"> NOTE: Submission of the </w:t>
      </w:r>
      <w:r w:rsidR="00312976">
        <w:t>concept paper</w:t>
      </w:r>
      <w:r w:rsidR="007F3EEB">
        <w:t xml:space="preserve"> </w:t>
      </w:r>
      <w:r w:rsidR="00142400" w:rsidRPr="007F3EEB">
        <w:t>does not replace or satisfy the requirement</w:t>
      </w:r>
      <w:r w:rsidR="00142400" w:rsidRPr="00142400">
        <w:t xml:space="preserve"> that applicants must contact the appropriate state program managers</w:t>
      </w:r>
      <w:r w:rsidR="009E49CB">
        <w:t xml:space="preserve"> prior to </w:t>
      </w:r>
      <w:r w:rsidR="00312976">
        <w:t>concept paper</w:t>
      </w:r>
      <w:r w:rsidR="00A321B4">
        <w:t xml:space="preserve"> </w:t>
      </w:r>
      <w:r w:rsidR="009E49CB">
        <w:t>submission</w:t>
      </w:r>
      <w:r w:rsidR="00142400" w:rsidRPr="00142400">
        <w:t>.</w:t>
      </w:r>
      <w:r w:rsidR="007F3EEB">
        <w:t xml:space="preserve"> Only on</w:t>
      </w:r>
      <w:r w:rsidR="00EE70C8">
        <w:t>e</w:t>
      </w:r>
      <w:r w:rsidR="00312976">
        <w:t xml:space="preserve"> concept paper</w:t>
      </w:r>
      <w:r w:rsidR="00EE70C8">
        <w:t xml:space="preserve"> is </w:t>
      </w:r>
      <w:r w:rsidR="001661B8">
        <w:t>needed</w:t>
      </w:r>
      <w:r w:rsidR="00EE70C8">
        <w:t xml:space="preserve"> for each multistate proposal.</w:t>
      </w:r>
    </w:p>
    <w:p w14:paraId="500745FA" w14:textId="77777777" w:rsidR="007F3EEB" w:rsidRDefault="007F3EEB" w:rsidP="003B2668">
      <w:pPr>
        <w:pStyle w:val="BodyText"/>
        <w:spacing w:line="211" w:lineRule="auto"/>
      </w:pPr>
    </w:p>
    <w:p w14:paraId="65C44F68" w14:textId="5E324080" w:rsidR="007D7127" w:rsidRDefault="007F3EEB" w:rsidP="003B2668">
      <w:pPr>
        <w:pStyle w:val="BodyText"/>
        <w:spacing w:line="211" w:lineRule="auto"/>
      </w:pPr>
      <w:r>
        <w:t xml:space="preserve">Applicants </w:t>
      </w:r>
      <w:r w:rsidR="00565D24">
        <w:t>may</w:t>
      </w:r>
      <w:r>
        <w:t xml:space="preserve"> receive an invitation and instructions to submit a full application upon review and</w:t>
      </w:r>
      <w:r w:rsidR="001661E8">
        <w:t xml:space="preserve"> c</w:t>
      </w:r>
      <w:r>
        <w:t>ompletion of the concept paper screening process.</w:t>
      </w:r>
    </w:p>
    <w:p w14:paraId="6FB53686" w14:textId="15F9A686" w:rsidR="002F46A4" w:rsidRDefault="002F46A4" w:rsidP="003B2668">
      <w:pPr>
        <w:pStyle w:val="BodyText"/>
        <w:rPr>
          <w:rStyle w:val="Hyperlink"/>
        </w:rPr>
      </w:pPr>
    </w:p>
    <w:p w14:paraId="6FD91767" w14:textId="39C81707" w:rsidR="002F46A4" w:rsidRDefault="002F46A4" w:rsidP="003B2668">
      <w:pPr>
        <w:pStyle w:val="BodyText"/>
        <w:rPr>
          <w:b/>
          <w:bCs/>
          <w:spacing w:val="-2"/>
        </w:rPr>
      </w:pPr>
      <w:r w:rsidRPr="00766E98">
        <w:rPr>
          <w:b/>
          <w:bCs/>
          <w:spacing w:val="-2"/>
        </w:rPr>
        <w:t xml:space="preserve">Please note: Complete concept papers should be a </w:t>
      </w:r>
      <w:r w:rsidRPr="00766E98">
        <w:rPr>
          <w:b/>
          <w:bCs/>
          <w:spacing w:val="-2"/>
          <w:u w:val="single"/>
        </w:rPr>
        <w:t>maximum of four pages</w:t>
      </w:r>
      <w:r w:rsidRPr="00766E98">
        <w:rPr>
          <w:b/>
          <w:bCs/>
          <w:spacing w:val="-2"/>
        </w:rPr>
        <w:t xml:space="preserve"> in length. You may use this template as a guide, </w:t>
      </w:r>
      <w:r w:rsidR="00E4065B">
        <w:rPr>
          <w:b/>
          <w:bCs/>
          <w:spacing w:val="-2"/>
        </w:rPr>
        <w:t>but</w:t>
      </w:r>
      <w:r w:rsidRPr="00766E98">
        <w:rPr>
          <w:b/>
          <w:bCs/>
          <w:spacing w:val="-2"/>
        </w:rPr>
        <w:t xml:space="preserve"> it is not a requirement of submission. </w:t>
      </w:r>
    </w:p>
    <w:p w14:paraId="4C282E6D" w14:textId="3C89DEFE" w:rsidR="00511C9C" w:rsidRDefault="00511C9C" w:rsidP="003B2668">
      <w:pPr>
        <w:pStyle w:val="BodyText"/>
        <w:rPr>
          <w:b/>
          <w:bCs/>
          <w:spacing w:val="-2"/>
        </w:rPr>
      </w:pPr>
    </w:p>
    <w:p w14:paraId="25760F44" w14:textId="682F892B" w:rsidR="002F46A4" w:rsidRDefault="003B2668" w:rsidP="003B2668">
      <w:pPr>
        <w:pStyle w:val="BodyText"/>
        <w:rPr>
          <w:spacing w:val="-2"/>
        </w:rPr>
      </w:pPr>
      <w:r w:rsidRPr="003B2668">
        <w:rPr>
          <w:spacing w:val="-2"/>
        </w:rPr>
        <w:t xml:space="preserve">Refer to the </w:t>
      </w:r>
      <w:hyperlink r:id="rId12" w:history="1">
        <w:r w:rsidRPr="00B1511C">
          <w:rPr>
            <w:rStyle w:val="Hyperlink"/>
            <w:spacing w:val="-2"/>
          </w:rPr>
          <w:t>R</w:t>
        </w:r>
        <w:r w:rsidR="00B1511C" w:rsidRPr="00B1511C">
          <w:rPr>
            <w:rStyle w:val="Hyperlink"/>
            <w:spacing w:val="-2"/>
          </w:rPr>
          <w:t>equest for Proposals</w:t>
        </w:r>
      </w:hyperlink>
      <w:r w:rsidRPr="003B2668">
        <w:rPr>
          <w:spacing w:val="-2"/>
        </w:rPr>
        <w:t xml:space="preserve"> sections on </w:t>
      </w:r>
      <w:r w:rsidR="00551ADD">
        <w:rPr>
          <w:spacing w:val="-2"/>
        </w:rPr>
        <w:t>c</w:t>
      </w:r>
      <w:r w:rsidRPr="003B2668">
        <w:rPr>
          <w:spacing w:val="-2"/>
        </w:rPr>
        <w:t xml:space="preserve">oncept </w:t>
      </w:r>
      <w:r w:rsidR="00551ADD">
        <w:rPr>
          <w:spacing w:val="-2"/>
        </w:rPr>
        <w:t>p</w:t>
      </w:r>
      <w:r w:rsidRPr="003B2668">
        <w:rPr>
          <w:spacing w:val="-2"/>
        </w:rPr>
        <w:t>apers (page</w:t>
      </w:r>
      <w:r>
        <w:rPr>
          <w:spacing w:val="-2"/>
        </w:rPr>
        <w:t>s</w:t>
      </w:r>
      <w:r w:rsidRPr="003B2668">
        <w:rPr>
          <w:spacing w:val="-2"/>
        </w:rPr>
        <w:t xml:space="preserve"> 6 and 14) for more information on application requirements and how they will be reviewed.</w:t>
      </w:r>
    </w:p>
    <w:p w14:paraId="62488C12" w14:textId="77777777" w:rsidR="003B2668" w:rsidRPr="003B2668" w:rsidRDefault="003B2668" w:rsidP="003B2668">
      <w:pPr>
        <w:pStyle w:val="BodyText"/>
        <w:jc w:val="both"/>
        <w:rPr>
          <w:spacing w:val="-2"/>
        </w:rPr>
      </w:pPr>
    </w:p>
    <w:p w14:paraId="5F22017D" w14:textId="77777777" w:rsidR="00EE70C8" w:rsidRDefault="00EE70C8" w:rsidP="00332A8F">
      <w:pPr>
        <w:pStyle w:val="BodyText"/>
        <w:jc w:val="both"/>
        <w:rPr>
          <w:sz w:val="18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8039"/>
      </w:tblGrid>
      <w:tr w:rsidR="007D7127" w14:paraId="62C62290" w14:textId="77777777" w:rsidTr="00A9507D">
        <w:trPr>
          <w:trHeight w:val="369"/>
        </w:trPr>
        <w:tc>
          <w:tcPr>
            <w:tcW w:w="2086" w:type="dxa"/>
          </w:tcPr>
          <w:p w14:paraId="6EB987C4" w14:textId="77777777" w:rsidR="007D7127" w:rsidRDefault="008A0BC3" w:rsidP="00332A8F">
            <w:pPr>
              <w:pStyle w:val="TableParagraph"/>
              <w:spacing w:line="24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8039" w:type="dxa"/>
          </w:tcPr>
          <w:p w14:paraId="5E9A5BF1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27" w14:paraId="458B47CB" w14:textId="77777777" w:rsidTr="00A9507D">
        <w:trPr>
          <w:trHeight w:val="369"/>
        </w:trPr>
        <w:tc>
          <w:tcPr>
            <w:tcW w:w="2086" w:type="dxa"/>
          </w:tcPr>
          <w:p w14:paraId="6628CB5F" w14:textId="77777777" w:rsidR="007D7127" w:rsidRDefault="008A0BC3" w:rsidP="00332A8F">
            <w:pPr>
              <w:pStyle w:val="TableParagraph"/>
              <w:spacing w:line="24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Mailing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8039" w:type="dxa"/>
          </w:tcPr>
          <w:p w14:paraId="460EEC47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27" w14:paraId="052D8AB3" w14:textId="77777777" w:rsidTr="00A9507D">
        <w:trPr>
          <w:trHeight w:val="729"/>
        </w:trPr>
        <w:tc>
          <w:tcPr>
            <w:tcW w:w="2086" w:type="dxa"/>
          </w:tcPr>
          <w:p w14:paraId="0B4E1516" w14:textId="77777777" w:rsidR="007D7127" w:rsidRDefault="008A0BC3" w:rsidP="00332A8F">
            <w:pPr>
              <w:pStyle w:val="TableParagraph"/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Contact</w:t>
            </w:r>
          </w:p>
          <w:p w14:paraId="4D8B9467" w14:textId="77777777" w:rsidR="007D7127" w:rsidRDefault="008A0BC3" w:rsidP="00332A8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title)</w:t>
            </w:r>
          </w:p>
        </w:tc>
        <w:tc>
          <w:tcPr>
            <w:tcW w:w="8039" w:type="dxa"/>
          </w:tcPr>
          <w:p w14:paraId="7EC92215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27" w14:paraId="32B7902A" w14:textId="77777777" w:rsidTr="00A9507D">
        <w:trPr>
          <w:trHeight w:val="369"/>
        </w:trPr>
        <w:tc>
          <w:tcPr>
            <w:tcW w:w="2086" w:type="dxa"/>
          </w:tcPr>
          <w:p w14:paraId="3F2EAD4D" w14:textId="77777777" w:rsidR="007D7127" w:rsidRDefault="008A0BC3" w:rsidP="00332A8F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  <w:tc>
          <w:tcPr>
            <w:tcW w:w="8039" w:type="dxa"/>
          </w:tcPr>
          <w:p w14:paraId="7CBB2641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27" w14:paraId="6FD1D455" w14:textId="77777777" w:rsidTr="00A9507D">
        <w:trPr>
          <w:trHeight w:val="369"/>
        </w:trPr>
        <w:tc>
          <w:tcPr>
            <w:tcW w:w="2086" w:type="dxa"/>
          </w:tcPr>
          <w:p w14:paraId="47225B2C" w14:textId="77777777" w:rsidR="007D7127" w:rsidRDefault="008A0BC3" w:rsidP="00332A8F">
            <w:pPr>
              <w:pStyle w:val="TableParagraph"/>
              <w:spacing w:line="24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8039" w:type="dxa"/>
          </w:tcPr>
          <w:p w14:paraId="0C107E81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CBA6EE" w14:textId="77777777" w:rsidR="007D7127" w:rsidRDefault="007D7127" w:rsidP="00332A8F">
      <w:pPr>
        <w:pStyle w:val="BodyText"/>
        <w:rPr>
          <w:sz w:val="1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8052"/>
      </w:tblGrid>
      <w:tr w:rsidR="007D7127" w14:paraId="61D2E606" w14:textId="77777777" w:rsidTr="00A9507D">
        <w:trPr>
          <w:trHeight w:val="638"/>
        </w:trPr>
        <w:tc>
          <w:tcPr>
            <w:tcW w:w="2086" w:type="dxa"/>
          </w:tcPr>
          <w:p w14:paraId="22CFE196" w14:textId="37C1BEEC" w:rsidR="007D7127" w:rsidRDefault="008A0BC3" w:rsidP="00332A8F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Tentative</w:t>
            </w:r>
            <w:r>
              <w:rPr>
                <w:b/>
                <w:spacing w:val="-15"/>
                <w:sz w:val="20"/>
              </w:rPr>
              <w:t xml:space="preserve"> </w:t>
            </w:r>
            <w:r w:rsidR="004F41EF">
              <w:rPr>
                <w:b/>
                <w:sz w:val="20"/>
              </w:rPr>
              <w:t>Project Title</w:t>
            </w:r>
          </w:p>
        </w:tc>
        <w:tc>
          <w:tcPr>
            <w:tcW w:w="8052" w:type="dxa"/>
          </w:tcPr>
          <w:p w14:paraId="1C0E0B44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27" w14:paraId="1F8A2126" w14:textId="77777777" w:rsidTr="00A9507D">
        <w:trPr>
          <w:trHeight w:val="890"/>
        </w:trPr>
        <w:tc>
          <w:tcPr>
            <w:tcW w:w="2086" w:type="dxa"/>
          </w:tcPr>
          <w:p w14:paraId="19E799D7" w14:textId="2A55CA52" w:rsidR="007D7127" w:rsidRDefault="008A0BC3" w:rsidP="00332A8F">
            <w:pPr>
              <w:pStyle w:val="TableParagraph"/>
              <w:spacing w:line="211" w:lineRule="auto"/>
              <w:rPr>
                <w:sz w:val="20"/>
              </w:rPr>
            </w:pP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grant</w:t>
            </w:r>
            <w:r w:rsidR="001661B8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>planning grant</w:t>
            </w:r>
            <w:r w:rsidR="001661B8">
              <w:rPr>
                <w:b/>
                <w:sz w:val="20"/>
              </w:rPr>
              <w:t>?</w:t>
            </w:r>
          </w:p>
        </w:tc>
        <w:tc>
          <w:tcPr>
            <w:tcW w:w="8052" w:type="dxa"/>
          </w:tcPr>
          <w:p w14:paraId="65058347" w14:textId="77777777" w:rsidR="007D7127" w:rsidRDefault="007D7127" w:rsidP="00332A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27" w14:paraId="144C84A1" w14:textId="77777777" w:rsidTr="00A9507D">
        <w:trPr>
          <w:trHeight w:val="623"/>
        </w:trPr>
        <w:tc>
          <w:tcPr>
            <w:tcW w:w="2086" w:type="dxa"/>
          </w:tcPr>
          <w:p w14:paraId="112666EE" w14:textId="73B3EEAB" w:rsidR="007D7127" w:rsidRDefault="008A0BC3" w:rsidP="00332A8F">
            <w:pPr>
              <w:pStyle w:val="TableParagraph"/>
              <w:spacing w:line="211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ARC </w:t>
            </w:r>
            <w:r w:rsidR="004F41EF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 xml:space="preserve">unding </w:t>
            </w:r>
            <w:r w:rsidR="004F41EF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equest</w:t>
            </w:r>
            <w:r w:rsidR="004F41EF">
              <w:rPr>
                <w:b/>
                <w:sz w:val="20"/>
              </w:rPr>
              <w:t>ed</w:t>
            </w:r>
          </w:p>
        </w:tc>
        <w:tc>
          <w:tcPr>
            <w:tcW w:w="8052" w:type="dxa"/>
          </w:tcPr>
          <w:p w14:paraId="09476DD0" w14:textId="5E45B372" w:rsidR="007D7127" w:rsidRPr="00266839" w:rsidRDefault="00266839" w:rsidP="00266839">
            <w:pPr>
              <w:pStyle w:val="TableParagraph"/>
              <w:rPr>
                <w:i/>
                <w:iCs/>
                <w:sz w:val="20"/>
              </w:rPr>
            </w:pPr>
            <w:r w:rsidRPr="00266839">
              <w:rPr>
                <w:i/>
                <w:iCs/>
                <w:sz w:val="20"/>
              </w:rPr>
              <w:t>The amount requested and a brief explanation about ho</w:t>
            </w:r>
            <w:r w:rsidR="00B1511C">
              <w:rPr>
                <w:i/>
                <w:iCs/>
                <w:sz w:val="20"/>
              </w:rPr>
              <w:t>w the fun</w:t>
            </w:r>
            <w:r w:rsidRPr="00266839">
              <w:rPr>
                <w:i/>
                <w:iCs/>
                <w:sz w:val="20"/>
              </w:rPr>
              <w:t>ds are expected to be used.</w:t>
            </w:r>
          </w:p>
        </w:tc>
      </w:tr>
      <w:tr w:rsidR="00BA341E" w14:paraId="71490D23" w14:textId="77777777" w:rsidTr="00A9507D">
        <w:trPr>
          <w:trHeight w:val="485"/>
        </w:trPr>
        <w:tc>
          <w:tcPr>
            <w:tcW w:w="2086" w:type="dxa"/>
          </w:tcPr>
          <w:p w14:paraId="11F0651F" w14:textId="7378538D" w:rsidR="00BA341E" w:rsidRPr="00ED382E" w:rsidRDefault="00BA341E" w:rsidP="00332A8F">
            <w:pPr>
              <w:pStyle w:val="TableParagraph"/>
              <w:spacing w:line="211" w:lineRule="auto"/>
              <w:rPr>
                <w:b/>
                <w:sz w:val="20"/>
              </w:rPr>
            </w:pPr>
            <w:r w:rsidRPr="00ED382E">
              <w:rPr>
                <w:b/>
                <w:sz w:val="20"/>
              </w:rPr>
              <w:t>Project Length</w:t>
            </w:r>
          </w:p>
        </w:tc>
        <w:tc>
          <w:tcPr>
            <w:tcW w:w="8052" w:type="dxa"/>
          </w:tcPr>
          <w:p w14:paraId="4E641A12" w14:textId="45DE1ADF" w:rsidR="00BA341E" w:rsidRPr="00ED382E" w:rsidRDefault="00240FB8" w:rsidP="00332A8F">
            <w:pPr>
              <w:pStyle w:val="TableParagrap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</w:t>
            </w:r>
            <w:r w:rsidRPr="00ED382E">
              <w:rPr>
                <w:i/>
                <w:iCs/>
                <w:sz w:val="20"/>
              </w:rPr>
              <w:t>.g.</w:t>
            </w:r>
            <w:r w:rsidR="00ED382E" w:rsidRPr="00ED382E">
              <w:rPr>
                <w:i/>
                <w:iCs/>
                <w:sz w:val="20"/>
              </w:rPr>
              <w:t xml:space="preserve"> 24-months</w:t>
            </w:r>
          </w:p>
        </w:tc>
      </w:tr>
      <w:tr w:rsidR="007D7127" w14:paraId="46DBAADA" w14:textId="77777777" w:rsidTr="00A9507D">
        <w:trPr>
          <w:trHeight w:val="1025"/>
        </w:trPr>
        <w:tc>
          <w:tcPr>
            <w:tcW w:w="2086" w:type="dxa"/>
          </w:tcPr>
          <w:p w14:paraId="5688D394" w14:textId="11FF18AD" w:rsidR="00BB6A19" w:rsidRDefault="008A0BC3" w:rsidP="00BB6A19">
            <w:pPr>
              <w:pStyle w:val="TableParagraph"/>
              <w:spacing w:line="211" w:lineRule="auto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 w:rsidR="00B60E2D">
              <w:rPr>
                <w:b/>
                <w:sz w:val="20"/>
              </w:rPr>
              <w:t xml:space="preserve"> of</w:t>
            </w:r>
            <w:r>
              <w:rPr>
                <w:b/>
                <w:sz w:val="20"/>
              </w:rPr>
              <w:t xml:space="preserve"> Key Partners </w:t>
            </w:r>
          </w:p>
          <w:p w14:paraId="5A29AC5B" w14:textId="77EAC620" w:rsidR="007D7127" w:rsidRDefault="007D7127" w:rsidP="00332A8F">
            <w:pPr>
              <w:pStyle w:val="TableParagraph"/>
              <w:spacing w:line="231" w:lineRule="exact"/>
              <w:rPr>
                <w:sz w:val="20"/>
              </w:rPr>
            </w:pPr>
          </w:p>
        </w:tc>
        <w:tc>
          <w:tcPr>
            <w:tcW w:w="8052" w:type="dxa"/>
          </w:tcPr>
          <w:p w14:paraId="0BC605DD" w14:textId="338F90B8" w:rsidR="00266839" w:rsidRPr="00FA7730" w:rsidRDefault="00266839" w:rsidP="001A445D">
            <w:pPr>
              <w:pStyle w:val="TableParagraph"/>
              <w:spacing w:line="211" w:lineRule="auto"/>
              <w:rPr>
                <w:rFonts w:ascii="Times New Roman"/>
                <w:i/>
                <w:iCs/>
                <w:sz w:val="20"/>
              </w:rPr>
            </w:pPr>
            <w:r>
              <w:rPr>
                <w:i/>
                <w:iCs/>
                <w:spacing w:val="-2"/>
                <w:sz w:val="20"/>
              </w:rPr>
              <w:t>Please list partners and their expected roles</w:t>
            </w:r>
            <w:r w:rsidR="00B1511C">
              <w:rPr>
                <w:i/>
                <w:iCs/>
                <w:spacing w:val="-2"/>
                <w:sz w:val="20"/>
              </w:rPr>
              <w:t xml:space="preserve"> in this project</w:t>
            </w:r>
            <w:r>
              <w:rPr>
                <w:i/>
                <w:iCs/>
                <w:spacing w:val="-2"/>
                <w:sz w:val="20"/>
              </w:rPr>
              <w:t xml:space="preserve">. Please also include each partner’s State affiliation. </w:t>
            </w:r>
          </w:p>
        </w:tc>
      </w:tr>
      <w:tr w:rsidR="007D7127" w14:paraId="25DE609F" w14:textId="77777777" w:rsidTr="00A9507D">
        <w:trPr>
          <w:trHeight w:val="710"/>
        </w:trPr>
        <w:tc>
          <w:tcPr>
            <w:tcW w:w="2086" w:type="dxa"/>
          </w:tcPr>
          <w:p w14:paraId="63A2FB2B" w14:textId="66E64646" w:rsidR="007D7127" w:rsidRDefault="008A0BC3" w:rsidP="00332A8F">
            <w:pPr>
              <w:pStyle w:val="TableParagraph"/>
              <w:spacing w:line="211" w:lineRule="auto"/>
              <w:rPr>
                <w:sz w:val="20"/>
              </w:rPr>
            </w:pPr>
            <w:r>
              <w:rPr>
                <w:b/>
                <w:sz w:val="20"/>
              </w:rPr>
              <w:t>Geographic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Scope</w:t>
            </w:r>
            <w:r>
              <w:rPr>
                <w:b/>
                <w:spacing w:val="-14"/>
                <w:sz w:val="20"/>
              </w:rPr>
              <w:t xml:space="preserve"> </w:t>
            </w:r>
          </w:p>
        </w:tc>
        <w:tc>
          <w:tcPr>
            <w:tcW w:w="8052" w:type="dxa"/>
          </w:tcPr>
          <w:p w14:paraId="7E8A9761" w14:textId="11E6816B" w:rsidR="007D7127" w:rsidRPr="00D3549F" w:rsidRDefault="00D3549F" w:rsidP="00332A8F">
            <w:pPr>
              <w:pStyle w:val="TableParagraph"/>
              <w:rPr>
                <w:rFonts w:ascii="Times New Roman"/>
                <w:i/>
                <w:iCs/>
                <w:sz w:val="20"/>
              </w:rPr>
            </w:pPr>
            <w:r w:rsidRPr="00D3549F">
              <w:rPr>
                <w:i/>
                <w:iCs/>
                <w:sz w:val="20"/>
              </w:rPr>
              <w:t>P</w:t>
            </w:r>
            <w:r w:rsidR="001A445D" w:rsidRPr="00D3549F">
              <w:rPr>
                <w:i/>
                <w:iCs/>
                <w:sz w:val="20"/>
              </w:rPr>
              <w:t xml:space="preserve">lease list impacted State(s), as well as the </w:t>
            </w:r>
            <w:r w:rsidR="00FA4933">
              <w:rPr>
                <w:i/>
                <w:iCs/>
                <w:sz w:val="20"/>
              </w:rPr>
              <w:t>target</w:t>
            </w:r>
            <w:r w:rsidR="001A445D" w:rsidRPr="00D3549F">
              <w:rPr>
                <w:i/>
                <w:iCs/>
                <w:sz w:val="20"/>
              </w:rPr>
              <w:t xml:space="preserve"> Counties</w:t>
            </w:r>
            <w:r w:rsidR="001A445D" w:rsidRPr="00D3549F">
              <w:rPr>
                <w:i/>
                <w:iCs/>
                <w:spacing w:val="-14"/>
                <w:sz w:val="20"/>
              </w:rPr>
              <w:t xml:space="preserve"> </w:t>
            </w:r>
            <w:r w:rsidR="001A445D" w:rsidRPr="00D3549F">
              <w:rPr>
                <w:i/>
                <w:iCs/>
                <w:sz w:val="20"/>
              </w:rPr>
              <w:t>in</w:t>
            </w:r>
            <w:r w:rsidR="001A445D" w:rsidRPr="00D3549F">
              <w:rPr>
                <w:i/>
                <w:iCs/>
                <w:spacing w:val="-13"/>
                <w:sz w:val="20"/>
              </w:rPr>
              <w:t xml:space="preserve"> </w:t>
            </w:r>
            <w:r w:rsidR="001A445D" w:rsidRPr="00D3549F">
              <w:rPr>
                <w:i/>
                <w:iCs/>
                <w:sz w:val="20"/>
              </w:rPr>
              <w:t>each</w:t>
            </w:r>
            <w:r w:rsidR="001A445D" w:rsidRPr="00D3549F">
              <w:rPr>
                <w:i/>
                <w:iCs/>
                <w:spacing w:val="-13"/>
                <w:sz w:val="20"/>
              </w:rPr>
              <w:t xml:space="preserve"> </w:t>
            </w:r>
            <w:r w:rsidR="001A445D" w:rsidRPr="00D3549F">
              <w:rPr>
                <w:i/>
                <w:iCs/>
                <w:sz w:val="20"/>
              </w:rPr>
              <w:t>state</w:t>
            </w:r>
            <w:r w:rsidR="00FA4933">
              <w:rPr>
                <w:i/>
                <w:iCs/>
                <w:sz w:val="20"/>
              </w:rPr>
              <w:t>.</w:t>
            </w:r>
            <w:r w:rsidR="00C3267E">
              <w:rPr>
                <w:i/>
                <w:iCs/>
                <w:sz w:val="20"/>
              </w:rPr>
              <w:t xml:space="preserve"> A consolidated list of </w:t>
            </w:r>
            <w:hyperlink r:id="rId13" w:history="1">
              <w:r w:rsidR="0035237F" w:rsidRPr="0035237F">
                <w:rPr>
                  <w:rStyle w:val="Hyperlink"/>
                  <w:i/>
                  <w:iCs/>
                  <w:sz w:val="20"/>
                </w:rPr>
                <w:t>Appalachian Counties Served by ARC</w:t>
              </w:r>
            </w:hyperlink>
            <w:r w:rsidR="0035237F">
              <w:rPr>
                <w:i/>
                <w:iCs/>
                <w:sz w:val="20"/>
              </w:rPr>
              <w:t xml:space="preserve"> </w:t>
            </w:r>
            <w:r w:rsidR="00A321B4">
              <w:rPr>
                <w:i/>
                <w:iCs/>
                <w:sz w:val="20"/>
              </w:rPr>
              <w:t xml:space="preserve">is available. </w:t>
            </w:r>
            <w:r w:rsidR="0035237F">
              <w:rPr>
                <w:i/>
                <w:iCs/>
                <w:sz w:val="20"/>
              </w:rPr>
              <w:t xml:space="preserve"> </w:t>
            </w:r>
          </w:p>
        </w:tc>
      </w:tr>
    </w:tbl>
    <w:p w14:paraId="4CA2E6B7" w14:textId="51FEB4F5" w:rsidR="001661B8" w:rsidRDefault="001661B8" w:rsidP="00332A8F">
      <w:pPr>
        <w:pStyle w:val="BodyText"/>
      </w:pPr>
    </w:p>
    <w:p w14:paraId="00ECDF7E" w14:textId="77777777" w:rsidR="00A61798" w:rsidRDefault="00A61798" w:rsidP="00D94715">
      <w:pPr>
        <w:jc w:val="right"/>
        <w:rPr>
          <w:sz w:val="20"/>
          <w:szCs w:val="20"/>
        </w:rPr>
      </w:pPr>
    </w:p>
    <w:p w14:paraId="0F4875D3" w14:textId="1A46A4EA" w:rsidR="00D94715" w:rsidRDefault="00D94715" w:rsidP="00C173D5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NEXT PAGE</w:t>
      </w:r>
    </w:p>
    <w:p w14:paraId="3370F3DF" w14:textId="77777777" w:rsidR="00D94715" w:rsidRDefault="00D94715" w:rsidP="00332A8F">
      <w:pPr>
        <w:pStyle w:val="BodyText"/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8039"/>
      </w:tblGrid>
      <w:tr w:rsidR="0090396C" w14:paraId="5D6580F7" w14:textId="77777777" w:rsidTr="00A9507D">
        <w:trPr>
          <w:trHeight w:val="1898"/>
        </w:trPr>
        <w:tc>
          <w:tcPr>
            <w:tcW w:w="2086" w:type="dxa"/>
          </w:tcPr>
          <w:p w14:paraId="39F93AE9" w14:textId="761C519E" w:rsidR="0090396C" w:rsidRPr="00D3549F" w:rsidRDefault="00565D24" w:rsidP="009E4228">
            <w:pPr>
              <w:pStyle w:val="TableParagraph"/>
              <w:spacing w:line="246" w:lineRule="exact"/>
              <w:rPr>
                <w:b/>
                <w:bCs/>
                <w:sz w:val="20"/>
                <w:szCs w:val="20"/>
              </w:rPr>
            </w:pPr>
            <w:r w:rsidRPr="00D3549F">
              <w:rPr>
                <w:b/>
                <w:bCs/>
                <w:sz w:val="20"/>
                <w:szCs w:val="20"/>
              </w:rPr>
              <w:br w:type="page"/>
            </w:r>
            <w:r w:rsidR="00A0149B" w:rsidRPr="00D3549F">
              <w:rPr>
                <w:rFonts w:eastAsia="Times New Roman"/>
                <w:b/>
                <w:bCs/>
                <w:sz w:val="20"/>
                <w:szCs w:val="20"/>
              </w:rPr>
              <w:t>Detail re</w:t>
            </w:r>
            <w:r w:rsidR="00D3549F">
              <w:rPr>
                <w:rFonts w:eastAsia="Times New Roman"/>
                <w:b/>
                <w:bCs/>
                <w:sz w:val="20"/>
                <w:szCs w:val="20"/>
              </w:rPr>
              <w:t xml:space="preserve">: </w:t>
            </w:r>
            <w:r w:rsidR="004F41EF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="00A0149B" w:rsidRPr="00D3549F">
              <w:rPr>
                <w:rFonts w:eastAsia="Times New Roman"/>
                <w:b/>
                <w:bCs/>
                <w:sz w:val="20"/>
                <w:szCs w:val="20"/>
              </w:rPr>
              <w:t>orrespondence with State Program Managers.</w:t>
            </w:r>
          </w:p>
        </w:tc>
        <w:tc>
          <w:tcPr>
            <w:tcW w:w="8039" w:type="dxa"/>
          </w:tcPr>
          <w:p w14:paraId="31845B14" w14:textId="6236E173" w:rsidR="00F55B5C" w:rsidRPr="00E37F91" w:rsidRDefault="00F55B5C" w:rsidP="009E4228">
            <w:pPr>
              <w:pStyle w:val="TableParagraph"/>
              <w:rPr>
                <w:rFonts w:eastAsia="Times New Roman"/>
                <w:i/>
                <w:iCs/>
                <w:sz w:val="20"/>
                <w:szCs w:val="20"/>
              </w:rPr>
            </w:pPr>
            <w:r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This is the </w:t>
            </w:r>
            <w:r w:rsidR="00375BB4" w:rsidRPr="00E37F91">
              <w:rPr>
                <w:rFonts w:eastAsia="Times New Roman"/>
                <w:i/>
                <w:iCs/>
                <w:sz w:val="20"/>
                <w:szCs w:val="20"/>
              </w:rPr>
              <w:t>applicant’s</w:t>
            </w:r>
            <w:r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 opportunity t</w:t>
            </w:r>
            <w:r w:rsidR="003B17BC" w:rsidRPr="00E37F91">
              <w:rPr>
                <w:rFonts w:eastAsia="Times New Roman"/>
                <w:i/>
                <w:iCs/>
                <w:sz w:val="20"/>
                <w:szCs w:val="20"/>
              </w:rPr>
              <w:t>o</w:t>
            </w:r>
            <w:r w:rsidR="008B6EEA"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8F5364">
              <w:rPr>
                <w:rFonts w:eastAsia="Times New Roman"/>
                <w:i/>
                <w:iCs/>
                <w:sz w:val="20"/>
                <w:szCs w:val="20"/>
              </w:rPr>
              <w:t xml:space="preserve">describe the nature of their </w:t>
            </w:r>
            <w:r w:rsidR="008B6EEA"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correspondence with </w:t>
            </w:r>
            <w:r w:rsidR="003B17BC"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State partners and </w:t>
            </w:r>
            <w:r w:rsidR="00A36175" w:rsidRPr="00E37F91">
              <w:rPr>
                <w:rFonts w:eastAsia="Times New Roman"/>
                <w:i/>
                <w:iCs/>
                <w:sz w:val="20"/>
                <w:szCs w:val="20"/>
              </w:rPr>
              <w:t>demonstrate</w:t>
            </w:r>
            <w:r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375BB4"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State interest in the proposed project concept. </w:t>
            </w:r>
          </w:p>
          <w:p w14:paraId="437CEF83" w14:textId="77777777" w:rsidR="00F55B5C" w:rsidRPr="00E37F91" w:rsidRDefault="00F55B5C" w:rsidP="009E4228">
            <w:pPr>
              <w:pStyle w:val="TableParagraph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14:paraId="2955D8A8" w14:textId="182C6241" w:rsidR="0090396C" w:rsidRPr="00FA7730" w:rsidRDefault="00A36175" w:rsidP="009E422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This could be formatted as: </w:t>
            </w:r>
            <w:r w:rsidR="00D3549F" w:rsidRPr="00C51E87">
              <w:rPr>
                <w:i/>
                <w:iCs/>
                <w:sz w:val="20"/>
                <w:szCs w:val="20"/>
              </w:rPr>
              <w:t>[Applicant]</w:t>
            </w:r>
            <w:r w:rsidR="00A0149B"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 held a joint video call with the State Program Managers, in X, Y, </w:t>
            </w:r>
            <w:r w:rsidR="00CD62F4" w:rsidRPr="00E37F91">
              <w:rPr>
                <w:rFonts w:eastAsia="Times New Roman"/>
                <w:i/>
                <w:iCs/>
                <w:sz w:val="20"/>
                <w:szCs w:val="20"/>
              </w:rPr>
              <w:t xml:space="preserve">and </w:t>
            </w:r>
            <w:r w:rsidR="00A0149B" w:rsidRPr="00E37F91">
              <w:rPr>
                <w:rFonts w:eastAsia="Times New Roman"/>
                <w:i/>
                <w:iCs/>
                <w:sz w:val="20"/>
                <w:szCs w:val="20"/>
              </w:rPr>
              <w:t>Z State, on X day. We discussed A, B, C topic and received X feedback.</w:t>
            </w:r>
          </w:p>
        </w:tc>
      </w:tr>
    </w:tbl>
    <w:p w14:paraId="2FC29D10" w14:textId="77777777" w:rsidR="00A9507D" w:rsidRDefault="00A9507D">
      <w:pPr>
        <w:rPr>
          <w:sz w:val="20"/>
          <w:szCs w:val="20"/>
        </w:rPr>
      </w:pPr>
    </w:p>
    <w:p w14:paraId="3ADA2344" w14:textId="08B3ABD6" w:rsidR="00332A8F" w:rsidRDefault="001661B8" w:rsidP="00332A8F">
      <w:pPr>
        <w:pStyle w:val="BodyText"/>
        <w:rPr>
          <w:spacing w:val="-2"/>
        </w:rPr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rPr>
          <w:b/>
        </w:rPr>
        <w:t>Summary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Proposal</w:t>
      </w:r>
      <w:r>
        <w:t>.</w:t>
      </w:r>
      <w:r>
        <w:rPr>
          <w:spacing w:val="-2"/>
        </w:rPr>
        <w:t xml:space="preserve"> </w:t>
      </w:r>
      <w:r w:rsidR="00FF7672">
        <w:t>D</w:t>
      </w:r>
      <w:r>
        <w:t>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2"/>
        </w:rPr>
        <w:t xml:space="preserve">attachments. </w:t>
      </w:r>
    </w:p>
    <w:p w14:paraId="0385AC95" w14:textId="77777777" w:rsidR="00332A8F" w:rsidRDefault="00332A8F" w:rsidP="00332A8F">
      <w:pPr>
        <w:pStyle w:val="BodyText"/>
        <w:rPr>
          <w:spacing w:val="-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249"/>
      </w:tblGrid>
      <w:tr w:rsidR="001661B8" w14:paraId="1A5A6D26" w14:textId="77777777" w:rsidTr="001E25FF">
        <w:trPr>
          <w:trHeight w:val="10115"/>
        </w:trPr>
        <w:tc>
          <w:tcPr>
            <w:tcW w:w="10249" w:type="dxa"/>
          </w:tcPr>
          <w:p w14:paraId="1F51A602" w14:textId="2D70D343" w:rsidR="001661B8" w:rsidRPr="00BC4B80" w:rsidRDefault="00FA483B" w:rsidP="00332A8F">
            <w:pPr>
              <w:pStyle w:val="BodyText"/>
              <w:rPr>
                <w:i/>
                <w:iCs/>
                <w:szCs w:val="24"/>
              </w:rPr>
            </w:pPr>
            <w:r w:rsidRPr="00BC4B80">
              <w:rPr>
                <w:i/>
                <w:iCs/>
                <w:szCs w:val="24"/>
              </w:rPr>
              <w:t xml:space="preserve">This could include a project goal, project description, </w:t>
            </w:r>
            <w:r w:rsidR="00582192" w:rsidRPr="00BC4B80">
              <w:rPr>
                <w:i/>
                <w:iCs/>
                <w:szCs w:val="24"/>
              </w:rPr>
              <w:t xml:space="preserve">project results/outcomes. </w:t>
            </w:r>
          </w:p>
        </w:tc>
      </w:tr>
    </w:tbl>
    <w:p w14:paraId="2FF26EB6" w14:textId="77777777" w:rsidR="00304C57" w:rsidRDefault="00304C57" w:rsidP="00A9507D">
      <w:pPr>
        <w:pStyle w:val="BodyText"/>
        <w:rPr>
          <w:spacing w:val="-2"/>
        </w:rPr>
      </w:pPr>
    </w:p>
    <w:p w14:paraId="1E3B68CB" w14:textId="77777777" w:rsidR="00304C57" w:rsidRDefault="00304C57" w:rsidP="00A9507D">
      <w:pPr>
        <w:pStyle w:val="BodyText"/>
        <w:rPr>
          <w:spacing w:val="-2"/>
        </w:rPr>
      </w:pPr>
    </w:p>
    <w:p w14:paraId="48314CAB" w14:textId="2C909AB5" w:rsidR="00E30840" w:rsidRDefault="00E30840" w:rsidP="00E30840">
      <w:pPr>
        <w:pStyle w:val="BodyText"/>
        <w:rPr>
          <w:rStyle w:val="Hyperlink"/>
        </w:rPr>
      </w:pPr>
      <w:r>
        <w:t>For</w:t>
      </w:r>
      <w:r>
        <w:rPr>
          <w:spacing w:val="-9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ARISE,</w:t>
      </w:r>
      <w:r>
        <w:rPr>
          <w:spacing w:val="-6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see:</w:t>
      </w:r>
      <w:r>
        <w:rPr>
          <w:spacing w:val="-6"/>
        </w:rPr>
        <w:t xml:space="preserve"> </w:t>
      </w:r>
      <w:hyperlink r:id="rId14" w:history="1">
        <w:r w:rsidRPr="009F31E6">
          <w:rPr>
            <w:rStyle w:val="Hyperlink"/>
          </w:rPr>
          <w:t>https://www.arc.gov/arise/</w:t>
        </w:r>
      </w:hyperlink>
      <w:r>
        <w:t xml:space="preserve"> or contact </w:t>
      </w:r>
      <w:hyperlink r:id="rId15" w:history="1">
        <w:r w:rsidRPr="001661B8">
          <w:rPr>
            <w:rStyle w:val="Hyperlink"/>
          </w:rPr>
          <w:t>ARISE@arc.gov.</w:t>
        </w:r>
      </w:hyperlink>
      <w:bookmarkStart w:id="0" w:name="_GoBack"/>
      <w:bookmarkEnd w:id="0"/>
    </w:p>
    <w:p w14:paraId="6F838B84" w14:textId="77777777" w:rsidR="00A9507D" w:rsidRDefault="00A9507D" w:rsidP="00332A8F">
      <w:pPr>
        <w:pStyle w:val="BodyText"/>
        <w:rPr>
          <w:sz w:val="16"/>
        </w:rPr>
      </w:pPr>
    </w:p>
    <w:sectPr w:rsidR="00A9507D" w:rsidSect="00332A8F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0840" w14:textId="77777777" w:rsidR="001125CA" w:rsidRDefault="001125CA" w:rsidP="00C173D5">
      <w:r>
        <w:separator/>
      </w:r>
    </w:p>
  </w:endnote>
  <w:endnote w:type="continuationSeparator" w:id="0">
    <w:p w14:paraId="0FA6FA96" w14:textId="77777777" w:rsidR="001125CA" w:rsidRDefault="001125CA" w:rsidP="00C1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M Serif Display">
    <w:altName w:val="DM Serif Display"/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925" w14:textId="0CBC4672" w:rsidR="00C173D5" w:rsidRPr="00C173D5" w:rsidRDefault="00C173D5">
    <w:pPr>
      <w:pStyle w:val="Footer"/>
      <w:rPr>
        <w:sz w:val="18"/>
        <w:szCs w:val="18"/>
      </w:rPr>
    </w:pPr>
    <w:r w:rsidRPr="00C173D5">
      <w:rPr>
        <w:sz w:val="18"/>
        <w:szCs w:val="18"/>
      </w:rPr>
      <w:t>Last Modified: 10/11/22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D996" w14:textId="77777777" w:rsidR="001125CA" w:rsidRDefault="001125CA" w:rsidP="00C173D5">
      <w:r>
        <w:separator/>
      </w:r>
    </w:p>
  </w:footnote>
  <w:footnote w:type="continuationSeparator" w:id="0">
    <w:p w14:paraId="44B85280" w14:textId="77777777" w:rsidR="001125CA" w:rsidRDefault="001125CA" w:rsidP="00C1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7"/>
    <w:rsid w:val="00023C71"/>
    <w:rsid w:val="001125CA"/>
    <w:rsid w:val="00142400"/>
    <w:rsid w:val="001661B8"/>
    <w:rsid w:val="001661E8"/>
    <w:rsid w:val="001A445D"/>
    <w:rsid w:val="001C757C"/>
    <w:rsid w:val="001E25FF"/>
    <w:rsid w:val="00240FB8"/>
    <w:rsid w:val="00266839"/>
    <w:rsid w:val="002F46A4"/>
    <w:rsid w:val="00304C57"/>
    <w:rsid w:val="00312976"/>
    <w:rsid w:val="0032140C"/>
    <w:rsid w:val="00332A8F"/>
    <w:rsid w:val="0035237F"/>
    <w:rsid w:val="00375BB4"/>
    <w:rsid w:val="003B17BC"/>
    <w:rsid w:val="003B2668"/>
    <w:rsid w:val="003D739F"/>
    <w:rsid w:val="004F41EF"/>
    <w:rsid w:val="00511C9C"/>
    <w:rsid w:val="00551ADD"/>
    <w:rsid w:val="00565D24"/>
    <w:rsid w:val="00582192"/>
    <w:rsid w:val="0069233F"/>
    <w:rsid w:val="00692378"/>
    <w:rsid w:val="00766E98"/>
    <w:rsid w:val="0077759D"/>
    <w:rsid w:val="007C4BBF"/>
    <w:rsid w:val="007D7127"/>
    <w:rsid w:val="007F3EEB"/>
    <w:rsid w:val="007F3F0E"/>
    <w:rsid w:val="007F7CDC"/>
    <w:rsid w:val="00803353"/>
    <w:rsid w:val="00845AB1"/>
    <w:rsid w:val="008A0BC3"/>
    <w:rsid w:val="008B6EEA"/>
    <w:rsid w:val="008F5364"/>
    <w:rsid w:val="0090396C"/>
    <w:rsid w:val="009B0AF4"/>
    <w:rsid w:val="009E49CB"/>
    <w:rsid w:val="00A0149B"/>
    <w:rsid w:val="00A222E3"/>
    <w:rsid w:val="00A321B4"/>
    <w:rsid w:val="00A36175"/>
    <w:rsid w:val="00A61798"/>
    <w:rsid w:val="00A6217B"/>
    <w:rsid w:val="00A8799C"/>
    <w:rsid w:val="00A9507D"/>
    <w:rsid w:val="00B1511C"/>
    <w:rsid w:val="00B60E2D"/>
    <w:rsid w:val="00BA341E"/>
    <w:rsid w:val="00BB6A19"/>
    <w:rsid w:val="00BC4B80"/>
    <w:rsid w:val="00C173D5"/>
    <w:rsid w:val="00C3267E"/>
    <w:rsid w:val="00C51E87"/>
    <w:rsid w:val="00C9710D"/>
    <w:rsid w:val="00CD62F4"/>
    <w:rsid w:val="00D3549F"/>
    <w:rsid w:val="00D94715"/>
    <w:rsid w:val="00E30840"/>
    <w:rsid w:val="00E37F91"/>
    <w:rsid w:val="00E4065B"/>
    <w:rsid w:val="00EA1A82"/>
    <w:rsid w:val="00ED382E"/>
    <w:rsid w:val="00ED7E72"/>
    <w:rsid w:val="00EE70C8"/>
    <w:rsid w:val="00EE7B2B"/>
    <w:rsid w:val="00F2798B"/>
    <w:rsid w:val="00F5155B"/>
    <w:rsid w:val="00F55B5C"/>
    <w:rsid w:val="00FA483B"/>
    <w:rsid w:val="00FA4933"/>
    <w:rsid w:val="00FA7730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26CC"/>
  <w15:docId w15:val="{861FDE46-D721-4FDD-8380-2A6965F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9"/>
      <w:ind w:left="1130"/>
    </w:pPr>
    <w:rPr>
      <w:rFonts w:ascii="DM Serif Display" w:eastAsia="DM Serif Display" w:hAnsi="DM Serif Display" w:cs="DM Serif Display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7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9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149B"/>
  </w:style>
  <w:style w:type="paragraph" w:styleId="BalloonText">
    <w:name w:val="Balloon Text"/>
    <w:basedOn w:val="Normal"/>
    <w:link w:val="BalloonTextChar"/>
    <w:uiPriority w:val="99"/>
    <w:semiHidden/>
    <w:unhideWhenUsed/>
    <w:rsid w:val="008F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4"/>
    <w:rPr>
      <w:rFonts w:ascii="Segoe UI" w:eastAsia="Montserrat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4BBF"/>
    <w:pPr>
      <w:widowControl/>
      <w:autoSpaceDE/>
      <w:autoSpaceDN/>
    </w:pPr>
    <w:rPr>
      <w:rFonts w:ascii="Montserrat" w:eastAsia="Montserrat" w:hAnsi="Montserrat" w:cs="Montserrat"/>
    </w:rPr>
  </w:style>
  <w:style w:type="paragraph" w:styleId="Header">
    <w:name w:val="header"/>
    <w:basedOn w:val="Normal"/>
    <w:link w:val="HeaderChar"/>
    <w:uiPriority w:val="99"/>
    <w:unhideWhenUsed/>
    <w:rsid w:val="00C17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D5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C1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D5"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c.gov/appalachian-counties-served-by-arc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c.gov/wp-content/uploads/2022/08/RFP-ARISE-Appalachian-Regional-Initiative-for-Stronger-Economi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ise@arc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arise@arc.gov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rc.gov/ar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atsinside_x003f_ xmlns="1c966e15-0e3e-4199-a46e-c1d2d5b8ce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909B67FF8A5429AC479F415EC0716" ma:contentTypeVersion="3" ma:contentTypeDescription="Create a new document." ma:contentTypeScope="" ma:versionID="f0cc1a81e2fbe6f889e6af6825025d5a">
  <xsd:schema xmlns:xsd="http://www.w3.org/2001/XMLSchema" xmlns:xs="http://www.w3.org/2001/XMLSchema" xmlns:p="http://schemas.microsoft.com/office/2006/metadata/properties" xmlns:ns2="1c966e15-0e3e-4199-a46e-c1d2d5b8ced0" targetNamespace="http://schemas.microsoft.com/office/2006/metadata/properties" ma:root="true" ma:fieldsID="2e7f13deb419e8773d701a295d216975" ns2:_="">
    <xsd:import namespace="1c966e15-0e3e-4199-a46e-c1d2d5b8c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hatsinsid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66e15-0e3e-4199-a46e-c1d2d5b8c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atsinside_x003f_" ma:index="10" nillable="true" ma:displayName="What's inside?" ma:format="Dropdown" ma:internalName="Whatsinside_x003f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161A-4760-4B5C-BA80-D15FD57BF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88992-587A-4003-8963-6D9D296AEC7D}">
  <ds:schemaRefs>
    <ds:schemaRef ds:uri="http://schemas.microsoft.com/office/2006/metadata/properties"/>
    <ds:schemaRef ds:uri="http://schemas.microsoft.com/office/infopath/2007/PartnerControls"/>
    <ds:schemaRef ds:uri="1c966e15-0e3e-4199-a46e-c1d2d5b8ced0"/>
  </ds:schemaRefs>
</ds:datastoreItem>
</file>

<file path=customXml/itemProps3.xml><?xml version="1.0" encoding="utf-8"?>
<ds:datastoreItem xmlns:ds="http://schemas.openxmlformats.org/officeDocument/2006/customXml" ds:itemID="{FEAD9ECF-E517-4322-8ABC-CE5F4C6E5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66e15-0e3e-4199-a46e-c1d2d5b8c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78D1F-BCAB-459F-A01B-FF705E96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INSPIRE FY 2022 Funding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INSPIRE FY 2022 Funding</dc:title>
  <dc:creator>Appalachian Regional Commission</dc:creator>
  <cp:lastModifiedBy>Doris Charouel</cp:lastModifiedBy>
  <cp:revision>3</cp:revision>
  <dcterms:created xsi:type="dcterms:W3CDTF">2022-10-11T15:05:00Z</dcterms:created>
  <dcterms:modified xsi:type="dcterms:W3CDTF">2022-10-12T17:05:00Z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D:20220225135540</vt:lpwstr>
  </property>
  <property fmtid="{D5CDD505-2E9C-101B-9397-08002B2CF9AE}" pid="7" name="ContentTypeId">
    <vt:lpwstr>0x01010032B909B67FF8A5429AC479F415EC0716</vt:lpwstr>
  </property>
</Properties>
</file>